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AF" w:rsidRDefault="00202E04" w:rsidP="00074FAF">
      <w:pPr>
        <w:spacing w:line="276" w:lineRule="auto"/>
        <w:ind w:left="3898"/>
        <w:jc w:val="right"/>
        <w:rPr>
          <w:sz w:val="24"/>
          <w:szCs w:val="24"/>
        </w:rPr>
      </w:pPr>
      <w:r w:rsidRPr="00202E04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-598695</wp:posOffset>
            </wp:positionH>
            <wp:positionV relativeFrom="paragraph">
              <wp:posOffset>-545631</wp:posOffset>
            </wp:positionV>
            <wp:extent cx="7150242" cy="3085106"/>
            <wp:effectExtent l="19050" t="0" r="0" b="0"/>
            <wp:wrapNone/>
            <wp:docPr id="3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39" cy="30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FAF">
        <w:rPr>
          <w:sz w:val="24"/>
          <w:szCs w:val="24"/>
        </w:rPr>
        <w:t>УТВЕРЖДАЮ</w:t>
      </w:r>
    </w:p>
    <w:p w:rsidR="00074FAF" w:rsidRDefault="00074FAF" w:rsidP="00074FAF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 w:rsidR="00DA3182">
        <w:rPr>
          <w:sz w:val="24"/>
          <w:szCs w:val="24"/>
        </w:rPr>
        <w:t xml:space="preserve">        </w:t>
      </w:r>
      <w:r>
        <w:rPr>
          <w:sz w:val="24"/>
          <w:szCs w:val="24"/>
        </w:rPr>
        <w:t>Дорошенко С.С.</w:t>
      </w:r>
    </w:p>
    <w:p w:rsidR="00074FAF" w:rsidRDefault="00074FAF" w:rsidP="00074FAF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«____»__________201_</w:t>
      </w:r>
      <w:r w:rsidR="00197298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074FAF" w:rsidRDefault="00074FAF" w:rsidP="00074FAF">
      <w:pPr>
        <w:ind w:left="3492"/>
        <w:rPr>
          <w:sz w:val="24"/>
          <w:szCs w:val="24"/>
        </w:rPr>
      </w:pPr>
    </w:p>
    <w:p w:rsidR="00197298" w:rsidRDefault="00074FAF" w:rsidP="00074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</w:p>
    <w:p w:rsidR="00074FAF" w:rsidRDefault="000137B9" w:rsidP="00074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им. В.В. Куприянова</w:t>
      </w:r>
      <w:r w:rsidR="00074FAF">
        <w:rPr>
          <w:sz w:val="36"/>
          <w:szCs w:val="36"/>
        </w:rPr>
        <w:t xml:space="preserve"> </w:t>
      </w:r>
    </w:p>
    <w:p w:rsidR="00074FAF" w:rsidRDefault="00074FAF" w:rsidP="00074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074FAF" w:rsidRDefault="00074FAF" w:rsidP="00074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074FAF" w:rsidRDefault="00074FAF" w:rsidP="00074FAF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074FAF" w:rsidRDefault="00074FAF" w:rsidP="00074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074FAF" w:rsidRDefault="00074FAF" w:rsidP="00074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074FAF" w:rsidRDefault="00074FAF" w:rsidP="00074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074FAF" w:rsidRDefault="00074FAF" w:rsidP="00074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074FAF" w:rsidRDefault="00074FAF" w:rsidP="00074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074FAF" w:rsidRDefault="00074FAF" w:rsidP="00074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074FAF" w:rsidRDefault="00074FAF" w:rsidP="00074FAF">
      <w:pPr>
        <w:shd w:val="clear" w:color="auto" w:fill="FFFFFF"/>
        <w:ind w:right="108"/>
        <w:jc w:val="center"/>
      </w:pPr>
      <w:bookmarkStart w:id="0" w:name="_GoBack"/>
      <w:bookmarkEnd w:id="0"/>
      <w:r>
        <w:rPr>
          <w:position w:val="-6"/>
          <w:sz w:val="46"/>
          <w:szCs w:val="46"/>
        </w:rPr>
        <w:t>ПОЛОЖЕНИЕ</w:t>
      </w:r>
    </w:p>
    <w:p w:rsidR="00074FAF" w:rsidRDefault="00074FAF" w:rsidP="00074FAF">
      <w:pPr>
        <w:shd w:val="clear" w:color="auto" w:fill="FFFFFF"/>
        <w:jc w:val="center"/>
      </w:pPr>
      <w:r>
        <w:rPr>
          <w:spacing w:val="-6"/>
          <w:sz w:val="46"/>
          <w:szCs w:val="46"/>
        </w:rPr>
        <w:t>О КАБИНЕТАХ</w:t>
      </w: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74FAF" w:rsidRDefault="00074FAF" w:rsidP="00074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0137B9" w:rsidRDefault="000137B9" w:rsidP="000137B9">
      <w:pPr>
        <w:shd w:val="clear" w:color="auto" w:fill="FFFFFF"/>
        <w:ind w:right="151"/>
        <w:rPr>
          <w:sz w:val="36"/>
          <w:szCs w:val="36"/>
        </w:rPr>
      </w:pPr>
    </w:p>
    <w:p w:rsidR="00074FAF" w:rsidRDefault="000137B9" w:rsidP="000137B9">
      <w:pPr>
        <w:shd w:val="clear" w:color="auto" w:fill="FFFFFF"/>
        <w:ind w:right="151"/>
        <w:rPr>
          <w:sz w:val="36"/>
          <w:szCs w:val="36"/>
        </w:rPr>
      </w:pPr>
      <w:r>
        <w:rPr>
          <w:sz w:val="36"/>
          <w:szCs w:val="36"/>
        </w:rPr>
        <w:t xml:space="preserve">                      2014</w:t>
      </w:r>
      <w:r w:rsidR="00074FAF">
        <w:rPr>
          <w:sz w:val="36"/>
          <w:szCs w:val="36"/>
        </w:rPr>
        <w:t xml:space="preserve"> ГОД</w:t>
      </w:r>
    </w:p>
    <w:p w:rsidR="00197298" w:rsidRDefault="00197298" w:rsidP="000137B9">
      <w:pPr>
        <w:shd w:val="clear" w:color="auto" w:fill="FFFFFF"/>
        <w:ind w:right="151"/>
        <w:rPr>
          <w:sz w:val="36"/>
          <w:szCs w:val="36"/>
        </w:rPr>
      </w:pPr>
    </w:p>
    <w:p w:rsidR="00197298" w:rsidRDefault="00197298" w:rsidP="000137B9">
      <w:pPr>
        <w:shd w:val="clear" w:color="auto" w:fill="FFFFFF"/>
        <w:ind w:right="151"/>
      </w:pPr>
    </w:p>
    <w:p w:rsidR="00522D95" w:rsidRDefault="00074FAF" w:rsidP="00074FAF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ОБЩИЕ ПОЛОЖЕНИЯ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1.1 Заведующим учебн</w:t>
      </w:r>
      <w:r w:rsidR="000137B9">
        <w:rPr>
          <w:sz w:val="24"/>
          <w:szCs w:val="24"/>
        </w:rPr>
        <w:t>ым кабинетом назначается один из</w:t>
      </w:r>
      <w:r w:rsidRPr="00074FAF">
        <w:rPr>
          <w:sz w:val="24"/>
          <w:szCs w:val="24"/>
        </w:rPr>
        <w:t xml:space="preserve"> наиболее квалифициро</w:t>
      </w:r>
      <w:r w:rsidRPr="00074FAF">
        <w:rPr>
          <w:sz w:val="24"/>
          <w:szCs w:val="24"/>
        </w:rPr>
        <w:softHyphen/>
        <w:t>ванных преподавателей данного предмета.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1.2 Заведующий учебным кабинетом назначается и снимается с назначенной должно</w:t>
      </w:r>
      <w:r w:rsidRPr="00074FAF">
        <w:rPr>
          <w:sz w:val="24"/>
          <w:szCs w:val="24"/>
        </w:rPr>
        <w:softHyphen/>
        <w:t>сти приказом директора школы.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1.3 Заведующий кабинетом в своей деятельности руководствуется:</w:t>
      </w:r>
    </w:p>
    <w:p w:rsidR="00074FAF" w:rsidRDefault="000137B9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</w:t>
      </w:r>
      <w:r w:rsidR="00074FAF" w:rsidRPr="00074FAF">
        <w:rPr>
          <w:sz w:val="24"/>
          <w:szCs w:val="24"/>
        </w:rPr>
        <w:t xml:space="preserve"> "Об образовании</w:t>
      </w:r>
      <w:r>
        <w:rPr>
          <w:sz w:val="24"/>
          <w:szCs w:val="24"/>
        </w:rPr>
        <w:t xml:space="preserve"> в Российской Федерации</w:t>
      </w:r>
      <w:r w:rsidR="00074FAF" w:rsidRPr="00074FAF">
        <w:rPr>
          <w:sz w:val="24"/>
          <w:szCs w:val="24"/>
        </w:rPr>
        <w:t>",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4FAF">
        <w:rPr>
          <w:sz w:val="24"/>
          <w:szCs w:val="24"/>
        </w:rPr>
        <w:t>правилами внутреннего распорядка школы: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настоящим Положением.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1.4 Художественное оформление кабинета должно быть эстетичным.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1.5 Администр</w:t>
      </w:r>
      <w:r w:rsidR="000137B9">
        <w:rPr>
          <w:sz w:val="24"/>
          <w:szCs w:val="24"/>
        </w:rPr>
        <w:t>ация школы совместно с советом трудового коллектива</w:t>
      </w:r>
      <w:r w:rsidRPr="00074FAF">
        <w:rPr>
          <w:sz w:val="24"/>
          <w:szCs w:val="24"/>
        </w:rPr>
        <w:t xml:space="preserve"> проводит осмотр кабинетов 2 </w:t>
      </w:r>
      <w:r>
        <w:rPr>
          <w:sz w:val="24"/>
          <w:szCs w:val="24"/>
        </w:rPr>
        <w:t>раза в год. П</w:t>
      </w:r>
      <w:r w:rsidRPr="00074FAF">
        <w:rPr>
          <w:sz w:val="24"/>
          <w:szCs w:val="24"/>
        </w:rPr>
        <w:t>о результатам осмотра издается приказ директора об оплате за заве</w:t>
      </w:r>
      <w:r w:rsidRPr="00074FAF">
        <w:rPr>
          <w:sz w:val="24"/>
          <w:szCs w:val="24"/>
        </w:rPr>
        <w:softHyphen/>
        <w:t>дование кабинетом</w:t>
      </w:r>
      <w:r>
        <w:rPr>
          <w:sz w:val="24"/>
          <w:szCs w:val="24"/>
        </w:rPr>
        <w:t>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 xml:space="preserve">1.6 Осмотр осуществляется согласно следующим критериям: 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1.6.1 Общее состояние кабинета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 xml:space="preserve">а) соблюдение санитарно </w:t>
      </w:r>
      <w:proofErr w:type="gramStart"/>
      <w:r w:rsidRPr="00074FAF">
        <w:rPr>
          <w:sz w:val="24"/>
          <w:szCs w:val="24"/>
        </w:rPr>
        <w:t>-г</w:t>
      </w:r>
      <w:proofErr w:type="gramEnd"/>
      <w:r w:rsidRPr="00074FAF">
        <w:rPr>
          <w:sz w:val="24"/>
          <w:szCs w:val="24"/>
        </w:rPr>
        <w:t>игиенических норм: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чистота кабинета; исправная мебель;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озеленение;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наличие системы проветривания.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>б) с</w:t>
      </w:r>
      <w:r w:rsidRPr="00074FAF">
        <w:rPr>
          <w:sz w:val="24"/>
          <w:szCs w:val="24"/>
        </w:rPr>
        <w:t>облюдение техники безопасности, наличие инструкции и журнала контроля по технике безопасности.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в) наличие правил поведения в кабинете.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1.6.2  Лаборатория учителя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4FAF">
        <w:rPr>
          <w:sz w:val="24"/>
          <w:szCs w:val="24"/>
        </w:rPr>
        <w:t>демонстрационный отдел (таблицы, карты, наглядные пособия, раздаточный ма</w:t>
      </w:r>
      <w:r w:rsidRPr="00074FAF">
        <w:rPr>
          <w:sz w:val="24"/>
          <w:szCs w:val="24"/>
        </w:rPr>
        <w:softHyphen/>
        <w:t>териал, его систематизация);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4FAF">
        <w:rPr>
          <w:sz w:val="24"/>
          <w:szCs w:val="24"/>
        </w:rPr>
        <w:t>классная доска (приспособления для демонстрации таблиц, карт, место для мела и тряпки);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4FAF">
        <w:rPr>
          <w:sz w:val="24"/>
          <w:szCs w:val="24"/>
        </w:rPr>
        <w:t>ТСО;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компьютерное и интерактивное оборудование.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1.6.3 Оформление кабинета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постоянные экспозиции по профилю кабинета;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временные экспозиции;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уют;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расписание работы кабинета.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1.6.4 Методический отдел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перспективный план развития кабинета;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план развития и работы кабинета на текущий учебный год;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инвентарная книга кабинета;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дидактический, раздаточный материал;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 xml:space="preserve">-    наличие </w:t>
      </w:r>
      <w:proofErr w:type="spellStart"/>
      <w:r w:rsidRPr="00074FAF">
        <w:rPr>
          <w:sz w:val="24"/>
          <w:szCs w:val="24"/>
        </w:rPr>
        <w:t>электроннных</w:t>
      </w:r>
      <w:proofErr w:type="spellEnd"/>
      <w:r w:rsidRPr="00074FAF">
        <w:rPr>
          <w:sz w:val="24"/>
          <w:szCs w:val="24"/>
        </w:rPr>
        <w:t xml:space="preserve"> пособий, </w:t>
      </w:r>
      <w:proofErr w:type="spellStart"/>
      <w:r w:rsidRPr="00074FAF">
        <w:rPr>
          <w:sz w:val="24"/>
          <w:szCs w:val="24"/>
        </w:rPr>
        <w:t>ЦОРов</w:t>
      </w:r>
      <w:proofErr w:type="spellEnd"/>
      <w:r w:rsidRPr="00074FAF">
        <w:rPr>
          <w:sz w:val="24"/>
          <w:szCs w:val="24"/>
        </w:rPr>
        <w:t xml:space="preserve"> и </w:t>
      </w:r>
      <w:proofErr w:type="spellStart"/>
      <w:r w:rsidRPr="00074FAF">
        <w:rPr>
          <w:sz w:val="24"/>
          <w:szCs w:val="24"/>
        </w:rPr>
        <w:t>ЭОРов</w:t>
      </w:r>
      <w:proofErr w:type="spellEnd"/>
      <w:r w:rsidRPr="00074FAF">
        <w:rPr>
          <w:sz w:val="24"/>
          <w:szCs w:val="24"/>
        </w:rPr>
        <w:t xml:space="preserve"> и т.п.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-    творческие работы учащихся;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наличие методической литературы по предмету</w:t>
      </w:r>
    </w:p>
    <w:p w:rsidR="00074FAF" w:rsidRDefault="00074FAF" w:rsidP="00074FAF">
      <w:pPr>
        <w:jc w:val="both"/>
        <w:rPr>
          <w:sz w:val="24"/>
          <w:szCs w:val="24"/>
        </w:rPr>
      </w:pPr>
    </w:p>
    <w:p w:rsid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2.ОБЯ</w:t>
      </w:r>
      <w:r>
        <w:rPr>
          <w:sz w:val="24"/>
          <w:szCs w:val="24"/>
        </w:rPr>
        <w:t>ЗАННОСТИ ЗАВЕДУЮЩЕГО КАБИНЕТОМ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Заведующий кабинетом обязан:</w:t>
      </w:r>
    </w:p>
    <w:p w:rsidR="00522D95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2.1</w:t>
      </w:r>
      <w:proofErr w:type="gramStart"/>
      <w:r w:rsidRPr="00074FAF">
        <w:rPr>
          <w:sz w:val="24"/>
          <w:szCs w:val="24"/>
        </w:rPr>
        <w:t>П</w:t>
      </w:r>
      <w:proofErr w:type="gramEnd"/>
      <w:r w:rsidRPr="00074FAF">
        <w:rPr>
          <w:sz w:val="24"/>
          <w:szCs w:val="24"/>
        </w:rPr>
        <w:t>ринимать меры, направленные на обеспечение кабинета необходимым оборудо</w:t>
      </w:r>
      <w:r w:rsidRPr="00074FAF">
        <w:rPr>
          <w:sz w:val="24"/>
          <w:szCs w:val="24"/>
        </w:rPr>
        <w:softHyphen/>
        <w:t>ванием и приборами согласно учебным программам.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2.2</w:t>
      </w:r>
      <w:proofErr w:type="gramStart"/>
      <w:r w:rsidRPr="00074FAF">
        <w:rPr>
          <w:sz w:val="24"/>
          <w:szCs w:val="24"/>
        </w:rPr>
        <w:t>С</w:t>
      </w:r>
      <w:proofErr w:type="gramEnd"/>
      <w:r w:rsidRPr="00074FAF">
        <w:rPr>
          <w:sz w:val="24"/>
          <w:szCs w:val="24"/>
        </w:rPr>
        <w:t xml:space="preserve">одержать кабинет в соответствии с санитарно-гигиеническими требованиями, предъявляемыми к школьному кабинету. 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2.3</w:t>
      </w:r>
      <w:proofErr w:type="gramStart"/>
      <w:r w:rsidRPr="00074FAF">
        <w:rPr>
          <w:sz w:val="24"/>
          <w:szCs w:val="24"/>
        </w:rPr>
        <w:t xml:space="preserve"> С</w:t>
      </w:r>
      <w:proofErr w:type="gramEnd"/>
      <w:r w:rsidRPr="00074FAF">
        <w:rPr>
          <w:sz w:val="24"/>
          <w:szCs w:val="24"/>
        </w:rPr>
        <w:t>ледить за чистотой кабинета.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2.4</w:t>
      </w:r>
      <w:proofErr w:type="gramStart"/>
      <w:r w:rsidRPr="00074FAF">
        <w:rPr>
          <w:sz w:val="24"/>
          <w:szCs w:val="24"/>
        </w:rPr>
        <w:t xml:space="preserve"> С</w:t>
      </w:r>
      <w:proofErr w:type="gramEnd"/>
      <w:r w:rsidRPr="00074FAF">
        <w:rPr>
          <w:sz w:val="24"/>
          <w:szCs w:val="24"/>
        </w:rPr>
        <w:t>ледить за озеленением кабинета.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2.5 обеспечивать кабинет различной учеб</w:t>
      </w:r>
      <w:r w:rsidR="000137B9">
        <w:rPr>
          <w:sz w:val="24"/>
          <w:szCs w:val="24"/>
        </w:rPr>
        <w:t>ной методической и дидактической литературой</w:t>
      </w:r>
      <w:r w:rsidRPr="00074FAF">
        <w:rPr>
          <w:sz w:val="24"/>
          <w:szCs w:val="24"/>
        </w:rPr>
        <w:t xml:space="preserve"> и документацией, каталога</w:t>
      </w:r>
      <w:r w:rsidRPr="00074FAF">
        <w:rPr>
          <w:sz w:val="24"/>
          <w:szCs w:val="24"/>
        </w:rPr>
        <w:softHyphen/>
        <w:t>ми, справочниками, инструкциями по своей инициативе.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2.6</w:t>
      </w:r>
      <w:proofErr w:type="gramStart"/>
      <w:r w:rsidRPr="00074FAF">
        <w:rPr>
          <w:sz w:val="24"/>
          <w:szCs w:val="24"/>
        </w:rPr>
        <w:t xml:space="preserve"> О</w:t>
      </w:r>
      <w:proofErr w:type="gramEnd"/>
      <w:r w:rsidRPr="00074FAF">
        <w:rPr>
          <w:sz w:val="24"/>
          <w:szCs w:val="24"/>
        </w:rPr>
        <w:t>беспечивать наличие системы проветривания, следить за ее исправностью.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2.7</w:t>
      </w:r>
      <w:proofErr w:type="gramStart"/>
      <w:r w:rsidRPr="00074FAF">
        <w:rPr>
          <w:sz w:val="24"/>
          <w:szCs w:val="24"/>
        </w:rPr>
        <w:t xml:space="preserve"> С</w:t>
      </w:r>
      <w:proofErr w:type="gramEnd"/>
      <w:r w:rsidRPr="00074FAF">
        <w:rPr>
          <w:sz w:val="24"/>
          <w:szCs w:val="24"/>
        </w:rPr>
        <w:t>оставлять перспективный план развития кабинета и план развития и работы на текущий учебный год, вести контроль за выполнением данных планов.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2.8</w:t>
      </w:r>
      <w:proofErr w:type="gramStart"/>
      <w:r w:rsidRPr="00074FAF">
        <w:rPr>
          <w:sz w:val="24"/>
          <w:szCs w:val="24"/>
        </w:rPr>
        <w:t xml:space="preserve"> О</w:t>
      </w:r>
      <w:proofErr w:type="gramEnd"/>
      <w:r w:rsidRPr="00074FAF">
        <w:rPr>
          <w:sz w:val="24"/>
          <w:szCs w:val="24"/>
        </w:rPr>
        <w:t>беспечить надлежащий уход за имуществом кабинета.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lastRenderedPageBreak/>
        <w:t>2.9</w:t>
      </w:r>
      <w:proofErr w:type="gramStart"/>
      <w:r>
        <w:rPr>
          <w:sz w:val="24"/>
          <w:szCs w:val="24"/>
        </w:rPr>
        <w:t>О</w:t>
      </w:r>
      <w:proofErr w:type="gramEnd"/>
      <w:r w:rsidRPr="00074FAF">
        <w:rPr>
          <w:sz w:val="24"/>
          <w:szCs w:val="24"/>
        </w:rPr>
        <w:t>беспечивать своевременное списание в установленном порядке пришедшего в негодность оборудования, приборов и другого имущества.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2.10</w:t>
      </w:r>
      <w:proofErr w:type="gramStart"/>
      <w:r>
        <w:rPr>
          <w:sz w:val="24"/>
          <w:szCs w:val="24"/>
        </w:rPr>
        <w:t xml:space="preserve"> О</w:t>
      </w:r>
      <w:proofErr w:type="gramEnd"/>
      <w:r w:rsidRPr="00074FAF">
        <w:rPr>
          <w:sz w:val="24"/>
          <w:szCs w:val="24"/>
        </w:rPr>
        <w:t>рганизовывать внеклассную работу по предмету (консультации, дополни</w:t>
      </w:r>
      <w:r w:rsidRPr="00074FAF">
        <w:rPr>
          <w:sz w:val="24"/>
          <w:szCs w:val="24"/>
        </w:rPr>
        <w:softHyphen/>
        <w:t>тельные занятия, заседания клубов н т.д.), отражать ее в расписании работы каби</w:t>
      </w:r>
      <w:r w:rsidRPr="00074FAF">
        <w:rPr>
          <w:sz w:val="24"/>
          <w:szCs w:val="24"/>
        </w:rPr>
        <w:softHyphen/>
        <w:t>нета.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proofErr w:type="gramStart"/>
      <w:r w:rsidRPr="00074FAF">
        <w:rPr>
          <w:sz w:val="24"/>
          <w:szCs w:val="24"/>
        </w:rPr>
        <w:t>О</w:t>
      </w:r>
      <w:proofErr w:type="gramEnd"/>
      <w:r w:rsidRPr="00074FAF">
        <w:rPr>
          <w:sz w:val="24"/>
          <w:szCs w:val="24"/>
        </w:rPr>
        <w:t>беспечивать соблюдение санитарно-гигиенических норм, правил техники безопасности, пожарной безопасности, наличие правил по</w:t>
      </w:r>
      <w:r w:rsidRPr="00074FAF">
        <w:rPr>
          <w:sz w:val="24"/>
          <w:szCs w:val="24"/>
        </w:rPr>
        <w:softHyphen/>
        <w:t>ведения в кабинете, проводить соответствующие инструктажи с учащимися с от</w:t>
      </w:r>
      <w:r w:rsidRPr="00074FAF">
        <w:rPr>
          <w:sz w:val="24"/>
          <w:szCs w:val="24"/>
        </w:rPr>
        <w:softHyphen/>
        <w:t>меткой в журнале, где это предусмотрено.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 xml:space="preserve">2.12  </w:t>
      </w:r>
      <w:r>
        <w:rPr>
          <w:sz w:val="24"/>
          <w:szCs w:val="24"/>
        </w:rPr>
        <w:t>В</w:t>
      </w:r>
      <w:r w:rsidRPr="00074FAF">
        <w:rPr>
          <w:sz w:val="24"/>
          <w:szCs w:val="24"/>
        </w:rPr>
        <w:t>ести инвентарную книгу кабинета.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proofErr w:type="gramStart"/>
      <w:r>
        <w:rPr>
          <w:sz w:val="24"/>
          <w:szCs w:val="24"/>
        </w:rPr>
        <w:t xml:space="preserve">  П</w:t>
      </w:r>
      <w:proofErr w:type="gramEnd"/>
      <w:r w:rsidRPr="00074FAF">
        <w:rPr>
          <w:sz w:val="24"/>
          <w:szCs w:val="24"/>
        </w:rPr>
        <w:t>роводить работу по созданию банка творческих работ учащихся и учителей.</w:t>
      </w:r>
    </w:p>
    <w:p w:rsidR="00074FAF" w:rsidRDefault="00074FAF" w:rsidP="00074FAF">
      <w:pPr>
        <w:jc w:val="both"/>
        <w:rPr>
          <w:sz w:val="24"/>
          <w:szCs w:val="24"/>
        </w:rPr>
      </w:pPr>
    </w:p>
    <w:p w:rsidR="00074FAF" w:rsidRDefault="00074FAF" w:rsidP="00074FAF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ПРАВА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Заведующий кабинетом имеет право: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3.1</w:t>
      </w:r>
      <w:proofErr w:type="gramStart"/>
      <w:r w:rsidRPr="00074FAF">
        <w:rPr>
          <w:sz w:val="24"/>
          <w:szCs w:val="24"/>
        </w:rPr>
        <w:t xml:space="preserve"> С</w:t>
      </w:r>
      <w:proofErr w:type="gramEnd"/>
      <w:r w:rsidRPr="00074FAF">
        <w:rPr>
          <w:sz w:val="24"/>
          <w:szCs w:val="24"/>
        </w:rPr>
        <w:t>тавить перед администрацией вопросы по улучшению работы кабинета.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3.2</w:t>
      </w:r>
      <w:proofErr w:type="gramStart"/>
      <w:r w:rsidRPr="00074FAF">
        <w:rPr>
          <w:sz w:val="24"/>
          <w:szCs w:val="24"/>
        </w:rPr>
        <w:t xml:space="preserve"> В</w:t>
      </w:r>
      <w:proofErr w:type="gramEnd"/>
      <w:r w:rsidRPr="00074FAF">
        <w:rPr>
          <w:sz w:val="24"/>
          <w:szCs w:val="24"/>
        </w:rPr>
        <w:t>ыходить с ходатайством перед администрацией о поощрении или наказании от</w:t>
      </w:r>
      <w:r w:rsidRPr="00074FAF">
        <w:rPr>
          <w:sz w:val="24"/>
          <w:szCs w:val="24"/>
        </w:rPr>
        <w:softHyphen/>
        <w:t>дельных учащихся.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>П</w:t>
      </w:r>
      <w:proofErr w:type="gramEnd"/>
      <w:r w:rsidRPr="00074FAF">
        <w:rPr>
          <w:sz w:val="24"/>
          <w:szCs w:val="24"/>
        </w:rPr>
        <w:t>ри несогласии с решением администрации школы по вопросам работы кабинета обоснованно опротестовать их перед выше стоящим органами.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  <w:r w:rsidRPr="00074FAF">
        <w:rPr>
          <w:sz w:val="24"/>
          <w:szCs w:val="24"/>
        </w:rPr>
        <w:t>3.4</w:t>
      </w:r>
      <w:proofErr w:type="gramStart"/>
      <w:r w:rsidRPr="00074FAF">
        <w:rPr>
          <w:sz w:val="24"/>
          <w:szCs w:val="24"/>
        </w:rPr>
        <w:t xml:space="preserve"> П</w:t>
      </w:r>
      <w:proofErr w:type="gramEnd"/>
      <w:r w:rsidRPr="00074FAF">
        <w:rPr>
          <w:sz w:val="24"/>
          <w:szCs w:val="24"/>
        </w:rPr>
        <w:t>о итогам смотра получать поощрения, б то</w:t>
      </w:r>
      <w:r w:rsidR="000137B9">
        <w:rPr>
          <w:sz w:val="24"/>
          <w:szCs w:val="24"/>
        </w:rPr>
        <w:t xml:space="preserve">м числе </w:t>
      </w:r>
      <w:proofErr w:type="spellStart"/>
      <w:r w:rsidR="000137B9">
        <w:rPr>
          <w:sz w:val="24"/>
          <w:szCs w:val="24"/>
        </w:rPr>
        <w:t>н</w:t>
      </w:r>
      <w:proofErr w:type="spellEnd"/>
      <w:r w:rsidR="000137B9">
        <w:rPr>
          <w:sz w:val="24"/>
          <w:szCs w:val="24"/>
        </w:rPr>
        <w:t xml:space="preserve"> в виде стимулирующих доплат.</w:t>
      </w:r>
    </w:p>
    <w:p w:rsidR="00074FAF" w:rsidRPr="00074FAF" w:rsidRDefault="00074FAF" w:rsidP="00074FAF">
      <w:pPr>
        <w:jc w:val="both"/>
        <w:rPr>
          <w:sz w:val="24"/>
          <w:szCs w:val="24"/>
        </w:rPr>
      </w:pPr>
    </w:p>
    <w:sectPr w:rsidR="00074FAF" w:rsidRPr="00074FAF" w:rsidSect="00197298">
      <w:type w:val="continuous"/>
      <w:pgSz w:w="11909" w:h="16834"/>
      <w:pgMar w:top="709" w:right="569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575"/>
    <w:multiLevelType w:val="hybridMultilevel"/>
    <w:tmpl w:val="ED8A5DAA"/>
    <w:lvl w:ilvl="0" w:tplc="5BAC48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4FAF"/>
    <w:rsid w:val="000137B9"/>
    <w:rsid w:val="00074FAF"/>
    <w:rsid w:val="00197298"/>
    <w:rsid w:val="00202E04"/>
    <w:rsid w:val="004F60E4"/>
    <w:rsid w:val="00522D95"/>
    <w:rsid w:val="00933A5D"/>
    <w:rsid w:val="00DA3182"/>
    <w:rsid w:val="00EA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6</cp:revision>
  <cp:lastPrinted>2012-06-16T06:55:00Z</cp:lastPrinted>
  <dcterms:created xsi:type="dcterms:W3CDTF">2012-06-16T06:48:00Z</dcterms:created>
  <dcterms:modified xsi:type="dcterms:W3CDTF">2014-03-11T14:01:00Z</dcterms:modified>
</cp:coreProperties>
</file>